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A85B" w14:textId="7BF92C37" w:rsidR="00F569CF" w:rsidRPr="00105F71" w:rsidRDefault="000E1592" w:rsidP="00513F89">
      <w:pPr>
        <w:rPr>
          <w:rFonts w:ascii="Montserrat" w:eastAsia="Times New Roman" w:hAnsi="Montserrat" w:cs="Times New Roman"/>
          <w:b/>
          <w:bCs/>
          <w:color w:val="53565A"/>
          <w:sz w:val="36"/>
          <w:szCs w:val="35"/>
        </w:rPr>
      </w:pPr>
      <w:r>
        <w:rPr>
          <w:rFonts w:ascii="Montserrat" w:hAnsi="Montserrat"/>
          <w:b/>
          <w:noProof/>
        </w:rPr>
        <w:drawing>
          <wp:anchor distT="0" distB="0" distL="114300" distR="114300" simplePos="0" relativeHeight="251656704" behindDoc="0" locked="0" layoutInCell="1" allowOverlap="1" wp14:anchorId="03514C75" wp14:editId="53396589">
            <wp:simplePos x="0" y="0"/>
            <wp:positionH relativeFrom="column">
              <wp:posOffset>5434717</wp:posOffset>
            </wp:positionH>
            <wp:positionV relativeFrom="paragraph">
              <wp:posOffset>105355</wp:posOffset>
            </wp:positionV>
            <wp:extent cx="1419251" cy="1702723"/>
            <wp:effectExtent l="0" t="0" r="0" b="0"/>
            <wp:wrapNone/>
            <wp:docPr id="1409070132" name="Picture 2" descr="A logo of a couple of rings with a cross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70132" name="Picture 2" descr="A logo of a couple of rings with a cross and a he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529" cy="171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97D" w:rsidRPr="00105F71">
        <w:rPr>
          <w:rFonts w:ascii="Montserrat" w:hAnsi="Montserrat" w:cs="Arial"/>
          <w:b/>
          <w:noProof/>
          <w:color w:val="53565A"/>
          <w:sz w:val="36"/>
          <w:szCs w:val="35"/>
          <w:lang w:eastAsia="ru-RU"/>
        </w:rPr>
        <w:t xml:space="preserve">EVENT </w:t>
      </w:r>
      <w:r w:rsidR="00CB2F5D" w:rsidRPr="00105F71">
        <w:rPr>
          <w:rFonts w:ascii="Montserrat" w:hAnsi="Montserrat" w:cs="Arial"/>
          <w:b/>
          <w:noProof/>
          <w:color w:val="53565A"/>
          <w:sz w:val="36"/>
          <w:szCs w:val="35"/>
          <w:lang w:eastAsia="ru-RU"/>
        </w:rPr>
        <w:t>PRESS RELEASE</w:t>
      </w:r>
    </w:p>
    <w:p w14:paraId="03E8799C" w14:textId="6B8F8549" w:rsidR="00E305D4" w:rsidRPr="00931A63" w:rsidRDefault="00E305D4">
      <w:pPr>
        <w:rPr>
          <w:rFonts w:ascii="Montserrat" w:eastAsia="Times New Roman" w:hAnsi="Montserrat" w:cs="Times New Roman"/>
          <w:b/>
          <w:bCs/>
          <w:color w:val="525252" w:themeColor="accent3" w:themeShade="80"/>
          <w:sz w:val="20"/>
          <w:szCs w:val="48"/>
        </w:rPr>
      </w:pPr>
    </w:p>
    <w:p w14:paraId="3F0C5DC4" w14:textId="18005B9A" w:rsidR="00931A63" w:rsidRPr="00931A63" w:rsidRDefault="00931A63" w:rsidP="00931A63">
      <w:pPr>
        <w:spacing w:line="360" w:lineRule="auto"/>
        <w:rPr>
          <w:rFonts w:ascii="Montserrat" w:hAnsi="Montserrat"/>
          <w:b/>
        </w:rPr>
      </w:pPr>
    </w:p>
    <w:p w14:paraId="3F0A5CCD" w14:textId="77777777" w:rsidR="000E1592" w:rsidRPr="00931A63" w:rsidRDefault="000E1592" w:rsidP="000E1592">
      <w:pPr>
        <w:spacing w:line="360" w:lineRule="auto"/>
        <w:rPr>
          <w:rFonts w:ascii="Montserrat" w:hAnsi="Montserrat"/>
          <w:b/>
          <w:color w:val="8496B0" w:themeColor="text2" w:themeTint="99"/>
          <w:sz w:val="21"/>
        </w:rPr>
      </w:pPr>
      <w:r w:rsidRPr="00105F71">
        <w:rPr>
          <w:rFonts w:ascii="Montserrat" w:hAnsi="Montserrat"/>
          <w:b/>
          <w:color w:val="CB333B"/>
          <w:sz w:val="21"/>
        </w:rPr>
        <w:t>RELEASE DATE:</w:t>
      </w:r>
    </w:p>
    <w:p w14:paraId="5C40B4FC" w14:textId="21222CFF" w:rsidR="000E1592" w:rsidRPr="000E1592" w:rsidRDefault="000E1592" w:rsidP="000E1592">
      <w:pPr>
        <w:spacing w:line="360" w:lineRule="auto"/>
        <w:rPr>
          <w:rFonts w:ascii="Montserrat" w:hAnsi="Montserrat"/>
          <w:b/>
          <w:color w:val="8496B0" w:themeColor="text2" w:themeTint="99"/>
          <w:sz w:val="36"/>
        </w:rPr>
      </w:pPr>
      <w:r>
        <w:rPr>
          <w:rFonts w:ascii="Montserrat" w:hAnsi="Montserrat"/>
          <w:bCs/>
        </w:rPr>
        <w:t>April 5, 2025</w:t>
      </w:r>
    </w:p>
    <w:p w14:paraId="374E7B46" w14:textId="660E7036" w:rsidR="000E1592" w:rsidRPr="00931A63" w:rsidRDefault="000E1592" w:rsidP="000E1592">
      <w:pPr>
        <w:spacing w:line="360" w:lineRule="auto"/>
        <w:rPr>
          <w:rFonts w:ascii="Montserrat" w:hAnsi="Montserrat"/>
          <w:b/>
          <w:color w:val="8496B0" w:themeColor="text2" w:themeTint="99"/>
          <w:sz w:val="21"/>
        </w:rPr>
      </w:pPr>
      <w:r>
        <w:rPr>
          <w:rFonts w:ascii="Montserrat" w:hAnsi="Montserrat"/>
          <w:b/>
          <w:color w:val="CB333B"/>
          <w:sz w:val="21"/>
        </w:rPr>
        <w:t>EVENT</w:t>
      </w:r>
      <w:r w:rsidRPr="00105F71">
        <w:rPr>
          <w:rFonts w:ascii="Montserrat" w:hAnsi="Montserrat"/>
          <w:b/>
          <w:color w:val="CB333B"/>
          <w:sz w:val="21"/>
        </w:rPr>
        <w:t xml:space="preserve"> DATE:</w:t>
      </w:r>
    </w:p>
    <w:p w14:paraId="58DC0644" w14:textId="67ED8F1C" w:rsidR="000E1592" w:rsidRPr="00931A63" w:rsidRDefault="000E1592" w:rsidP="000E1592">
      <w:pPr>
        <w:spacing w:line="360" w:lineRule="auto"/>
        <w:rPr>
          <w:rFonts w:ascii="Montserrat" w:hAnsi="Montserrat"/>
          <w:b/>
          <w:color w:val="8496B0" w:themeColor="text2" w:themeTint="99"/>
          <w:sz w:val="36"/>
        </w:rPr>
      </w:pPr>
      <w:r>
        <w:rPr>
          <w:rFonts w:ascii="Montserrat" w:hAnsi="Montserrat"/>
          <w:bCs/>
        </w:rPr>
        <w:t>June 14</w:t>
      </w:r>
      <w:r>
        <w:rPr>
          <w:rFonts w:ascii="Montserrat" w:hAnsi="Montserrat"/>
          <w:bCs/>
        </w:rPr>
        <w:t>, 2025</w:t>
      </w:r>
    </w:p>
    <w:p w14:paraId="5761F42C" w14:textId="63E1287B" w:rsidR="00931A63" w:rsidRPr="00931A63" w:rsidRDefault="00E305D4" w:rsidP="00931A63">
      <w:pPr>
        <w:jc w:val="center"/>
        <w:rPr>
          <w:rFonts w:ascii="Montserrat" w:hAnsi="Montserrat"/>
          <w:b/>
          <w:color w:val="8496B0" w:themeColor="text2" w:themeTint="99"/>
          <w:sz w:val="36"/>
        </w:rPr>
      </w:pPr>
      <w:r w:rsidRPr="00105F71">
        <w:rPr>
          <w:rFonts w:ascii="Montserrat" w:hAnsi="Montserrat"/>
          <w:b/>
          <w:color w:val="CB333B"/>
          <w:sz w:val="36"/>
        </w:rPr>
        <w:t>FOR IMMEDIATE RELEASE</w:t>
      </w:r>
    </w:p>
    <w:p w14:paraId="571B48E2" w14:textId="69871598" w:rsidR="00C048B6" w:rsidRPr="00931A63" w:rsidRDefault="00105F71" w:rsidP="00931A63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Worldwide Marriage Encounter Hosts “God Chose You for Me”</w:t>
      </w:r>
      <w:r w:rsidR="00305053">
        <w:rPr>
          <w:rFonts w:ascii="Montserrat" w:hAnsi="Montserrat"/>
          <w:b/>
        </w:rPr>
        <w:t>,</w:t>
      </w:r>
      <w:r>
        <w:rPr>
          <w:rFonts w:ascii="Montserrat" w:hAnsi="Montserrat"/>
          <w:b/>
        </w:rPr>
        <w:t xml:space="preserve"> a Catholic Mar</w:t>
      </w:r>
      <w:r w:rsidR="000E1592">
        <w:rPr>
          <w:rFonts w:ascii="Montserrat" w:hAnsi="Montserrat"/>
          <w:b/>
        </w:rPr>
        <w:t>it</w:t>
      </w:r>
      <w:r>
        <w:rPr>
          <w:rFonts w:ascii="Montserrat" w:hAnsi="Montserrat"/>
          <w:b/>
        </w:rPr>
        <w:t>al Retreat</w:t>
      </w:r>
    </w:p>
    <w:p w14:paraId="4CC7E124" w14:textId="77777777" w:rsidR="00C048B6" w:rsidRPr="00931A63" w:rsidRDefault="00C048B6" w:rsidP="00C048B6">
      <w:pPr>
        <w:rPr>
          <w:rFonts w:ascii="Montserrat" w:hAnsi="Montserrat"/>
          <w:b/>
        </w:rPr>
      </w:pPr>
    </w:p>
    <w:p w14:paraId="2B14F028" w14:textId="72D050EF" w:rsidR="00C048B6" w:rsidRDefault="00F735CC" w:rsidP="00C048B6">
      <w:pPr>
        <w:rPr>
          <w:rFonts w:ascii="Montserrat" w:hAnsi="Montserrat"/>
        </w:rPr>
      </w:pPr>
      <w:r w:rsidRPr="00931A63">
        <w:rPr>
          <w:rFonts w:ascii="Montserrat" w:hAnsi="Montserrat"/>
        </w:rPr>
        <w:t>[</w:t>
      </w:r>
      <w:r w:rsidR="00305053">
        <w:rPr>
          <w:rFonts w:ascii="Montserrat" w:hAnsi="Montserrat"/>
        </w:rPr>
        <w:t>New Bern, North Carolina</w:t>
      </w:r>
      <w:r w:rsidRPr="00931A63">
        <w:rPr>
          <w:rFonts w:ascii="Montserrat" w:hAnsi="Montserrat"/>
        </w:rPr>
        <w:t>]</w:t>
      </w:r>
      <w:r w:rsidR="00C048B6" w:rsidRPr="00931A63">
        <w:rPr>
          <w:rFonts w:ascii="Montserrat" w:hAnsi="Montserrat"/>
        </w:rPr>
        <w:t xml:space="preserve"> – </w:t>
      </w:r>
      <w:r w:rsidR="00105F71">
        <w:rPr>
          <w:rFonts w:ascii="Montserrat" w:hAnsi="Montserrat"/>
        </w:rPr>
        <w:t xml:space="preserve">Worldwide Marriage Encounter (WWME) is proud to announce </w:t>
      </w:r>
      <w:r w:rsidR="00A47915">
        <w:rPr>
          <w:rFonts w:ascii="Montserrat" w:hAnsi="Montserrat"/>
        </w:rPr>
        <w:t xml:space="preserve">a transformative seven-hour experience </w:t>
      </w:r>
      <w:r w:rsidR="00105F71">
        <w:rPr>
          <w:rFonts w:ascii="Montserrat" w:hAnsi="Montserrat"/>
        </w:rPr>
        <w:t>titled “God Chose You for Me.” The</w:t>
      </w:r>
      <w:r w:rsidR="00A47915">
        <w:rPr>
          <w:rFonts w:ascii="Montserrat" w:hAnsi="Montserrat"/>
        </w:rPr>
        <w:t xml:space="preserve"> retreat</w:t>
      </w:r>
      <w:r w:rsidR="00105F71">
        <w:rPr>
          <w:rFonts w:ascii="Montserrat" w:hAnsi="Montserrat"/>
        </w:rPr>
        <w:t xml:space="preserve"> is </w:t>
      </w:r>
      <w:r w:rsidR="00F83F99">
        <w:rPr>
          <w:rFonts w:ascii="Montserrat" w:hAnsi="Montserrat"/>
        </w:rPr>
        <w:t>designed to help married couples deepen their spiritual connection</w:t>
      </w:r>
      <w:r w:rsidR="00105F71">
        <w:rPr>
          <w:rFonts w:ascii="Montserrat" w:hAnsi="Montserrat"/>
        </w:rPr>
        <w:t xml:space="preserve"> </w:t>
      </w:r>
      <w:r w:rsidR="00A47915">
        <w:rPr>
          <w:rFonts w:ascii="Montserrat" w:hAnsi="Montserrat"/>
        </w:rPr>
        <w:t>and develop a personal</w:t>
      </w:r>
      <w:r w:rsidR="00F83F99">
        <w:rPr>
          <w:rFonts w:ascii="Montserrat" w:hAnsi="Montserrat"/>
        </w:rPr>
        <w:t>ized</w:t>
      </w:r>
      <w:r w:rsidR="00A47915">
        <w:rPr>
          <w:rFonts w:ascii="Montserrat" w:hAnsi="Montserrat"/>
        </w:rPr>
        <w:t xml:space="preserve"> couple prayer by exploring the divine aspects of their union. </w:t>
      </w:r>
    </w:p>
    <w:p w14:paraId="03AD51A6" w14:textId="77777777" w:rsidR="000E1592" w:rsidRDefault="000E1592" w:rsidP="00C048B6">
      <w:pPr>
        <w:rPr>
          <w:rFonts w:ascii="Montserrat" w:hAnsi="Montserrat"/>
        </w:rPr>
      </w:pPr>
    </w:p>
    <w:p w14:paraId="5187D5B5" w14:textId="23DC247A" w:rsidR="000E1592" w:rsidRDefault="000E1592" w:rsidP="000E1592">
      <w:pPr>
        <w:rPr>
          <w:rFonts w:ascii="Montserrat" w:hAnsi="Montserrat"/>
        </w:rPr>
      </w:pPr>
      <w:r>
        <w:rPr>
          <w:rFonts w:ascii="Montserrat" w:hAnsi="Montserrat"/>
        </w:rPr>
        <w:t xml:space="preserve">The </w:t>
      </w:r>
      <w:r w:rsidR="00E3244C">
        <w:rPr>
          <w:rFonts w:ascii="Montserrat" w:hAnsi="Montserrat"/>
        </w:rPr>
        <w:t xml:space="preserve">“God Chose You for Me” </w:t>
      </w:r>
      <w:r>
        <w:rPr>
          <w:rFonts w:ascii="Montserrat" w:hAnsi="Montserrat"/>
        </w:rPr>
        <w:t xml:space="preserve">retreat is being offered for the first time ever in the southeast United States. It will be held on June 14, 2025, from 9:00 AM to 4:00 PM eastern time at Saint Paul Parsh, </w:t>
      </w:r>
      <w:r w:rsidRPr="000E1592">
        <w:rPr>
          <w:rFonts w:ascii="Montserrat" w:hAnsi="Montserrat"/>
        </w:rPr>
        <w:t>3005 Country Club R</w:t>
      </w:r>
      <w:r w:rsidR="00E3244C">
        <w:rPr>
          <w:rFonts w:ascii="Montserrat" w:hAnsi="Montserrat"/>
        </w:rPr>
        <w:t>oa</w:t>
      </w:r>
      <w:r w:rsidRPr="000E1592">
        <w:rPr>
          <w:rFonts w:ascii="Montserrat" w:hAnsi="Montserrat"/>
        </w:rPr>
        <w:t>d, New Bern, NC</w:t>
      </w:r>
      <w:r>
        <w:rPr>
          <w:rFonts w:ascii="Montserrat" w:hAnsi="Montserrat"/>
        </w:rPr>
        <w:t xml:space="preserve"> </w:t>
      </w:r>
      <w:r w:rsidRPr="000E1592">
        <w:rPr>
          <w:rFonts w:ascii="Montserrat" w:hAnsi="Montserrat"/>
        </w:rPr>
        <w:t>28562</w:t>
      </w:r>
      <w:r>
        <w:rPr>
          <w:rFonts w:ascii="Montserrat" w:hAnsi="Montserrat"/>
        </w:rPr>
        <w:t xml:space="preserve">. The cost is $100 per couple until May 14, </w:t>
      </w:r>
      <w:r w:rsidR="00E3244C">
        <w:rPr>
          <w:rFonts w:ascii="Montserrat" w:hAnsi="Montserrat"/>
        </w:rPr>
        <w:t>2025,</w:t>
      </w:r>
      <w:r>
        <w:rPr>
          <w:rFonts w:ascii="Montserrat" w:hAnsi="Montserrat"/>
        </w:rPr>
        <w:t xml:space="preserve"> and $125 thereafter. </w:t>
      </w:r>
    </w:p>
    <w:p w14:paraId="6F2A9452" w14:textId="77777777" w:rsidR="00A47915" w:rsidRDefault="00A47915" w:rsidP="00C048B6">
      <w:pPr>
        <w:rPr>
          <w:rFonts w:ascii="Montserrat" w:hAnsi="Montserrat"/>
        </w:rPr>
      </w:pPr>
    </w:p>
    <w:p w14:paraId="5324F20F" w14:textId="5BDEB652" w:rsidR="00A47915" w:rsidRDefault="00A47915" w:rsidP="00C048B6">
      <w:pPr>
        <w:rPr>
          <w:rFonts w:ascii="Montserrat" w:hAnsi="Montserrat"/>
        </w:rPr>
      </w:pPr>
      <w:r>
        <w:rPr>
          <w:rFonts w:ascii="Montserrat" w:hAnsi="Montserrat"/>
        </w:rPr>
        <w:t>The “God Chose You for Me” retreat is led by a team consisting of a priest or deacon, a married couple, and a surviving spouse</w:t>
      </w:r>
      <w:r w:rsidR="00816789">
        <w:rPr>
          <w:rFonts w:ascii="Montserrat" w:hAnsi="Montserrat"/>
        </w:rPr>
        <w:t xml:space="preserve">. They </w:t>
      </w:r>
      <w:r>
        <w:rPr>
          <w:rFonts w:ascii="Montserrat" w:hAnsi="Montserrat"/>
        </w:rPr>
        <w:t xml:space="preserve">will share their personal experiences of building strong spiritual foundations </w:t>
      </w:r>
      <w:r w:rsidR="00F83F99">
        <w:rPr>
          <w:rFonts w:ascii="Montserrat" w:hAnsi="Montserrat"/>
        </w:rPr>
        <w:t>with</w:t>
      </w:r>
      <w:r>
        <w:rPr>
          <w:rFonts w:ascii="Montserrat" w:hAnsi="Montserrat"/>
        </w:rPr>
        <w:t xml:space="preserve">in their own marriages and their work with other couples. </w:t>
      </w:r>
    </w:p>
    <w:p w14:paraId="0EAB598C" w14:textId="77777777" w:rsidR="00F83F99" w:rsidRDefault="00F83F99" w:rsidP="00C048B6">
      <w:pPr>
        <w:rPr>
          <w:rFonts w:ascii="Montserrat" w:hAnsi="Montserrat"/>
        </w:rPr>
      </w:pPr>
    </w:p>
    <w:p w14:paraId="75F3DBC6" w14:textId="0BD71D19" w:rsidR="00816789" w:rsidRDefault="00816789" w:rsidP="00C048B6">
      <w:pPr>
        <w:rPr>
          <w:rFonts w:ascii="Montserrat" w:hAnsi="Montserrat"/>
        </w:rPr>
      </w:pPr>
      <w:r>
        <w:rPr>
          <w:rFonts w:ascii="Montserrat" w:hAnsi="Montserrat"/>
        </w:rPr>
        <w:t xml:space="preserve">The retreat begins with the exploration of matrimonial spirituality, rooted in the love shared between husband and wife as a reflection of God’s presence. Participants will examine how their </w:t>
      </w:r>
      <w:r w:rsidR="00502191">
        <w:rPr>
          <w:rFonts w:ascii="Montserrat" w:hAnsi="Montserrat"/>
        </w:rPr>
        <w:t>marital vows</w:t>
      </w:r>
      <w:r>
        <w:rPr>
          <w:rFonts w:ascii="Montserrat" w:hAnsi="Montserrat"/>
        </w:rPr>
        <w:t xml:space="preserve"> reveal God’s love for all His children and how the Sacrament of Matrimony bestows special graces upon </w:t>
      </w:r>
      <w:r w:rsidR="00502191">
        <w:rPr>
          <w:rFonts w:ascii="Montserrat" w:hAnsi="Montserrat"/>
        </w:rPr>
        <w:t>each</w:t>
      </w:r>
      <w:r>
        <w:rPr>
          <w:rFonts w:ascii="Montserrat" w:hAnsi="Montserrat"/>
        </w:rPr>
        <w:t xml:space="preserve"> couple</w:t>
      </w:r>
      <w:r w:rsidR="00502191">
        <w:rPr>
          <w:rFonts w:ascii="Montserrat" w:hAnsi="Montserrat"/>
        </w:rPr>
        <w:t xml:space="preserve"> </w:t>
      </w:r>
      <w:r>
        <w:rPr>
          <w:rFonts w:ascii="Montserrat" w:hAnsi="Montserrat"/>
        </w:rPr>
        <w:t>and that of the entire church.</w:t>
      </w:r>
      <w:r w:rsidR="00502191">
        <w:rPr>
          <w:rFonts w:ascii="Montserrat" w:hAnsi="Montserrat"/>
        </w:rPr>
        <w:t xml:space="preserve"> </w:t>
      </w:r>
    </w:p>
    <w:p w14:paraId="56693058" w14:textId="77777777" w:rsidR="00046FA2" w:rsidRDefault="00046FA2" w:rsidP="00C048B6">
      <w:pPr>
        <w:rPr>
          <w:rFonts w:ascii="Montserrat" w:hAnsi="Montserrat"/>
        </w:rPr>
      </w:pPr>
    </w:p>
    <w:p w14:paraId="21BB52D6" w14:textId="6253DDF8" w:rsidR="00046FA2" w:rsidRDefault="00046FA2" w:rsidP="00C048B6">
      <w:pPr>
        <w:rPr>
          <w:rFonts w:ascii="Montserrat" w:hAnsi="Montserrat"/>
        </w:rPr>
      </w:pPr>
      <w:r>
        <w:rPr>
          <w:rFonts w:ascii="Montserrat" w:hAnsi="Montserrat"/>
        </w:rPr>
        <w:t>“Once you have said ‘yes’ to the Sacrament of Matrimony, the primary way God calls you to Him is through your married relationship</w:t>
      </w:r>
      <w:r w:rsidR="00424E1D">
        <w:rPr>
          <w:rFonts w:ascii="Montserrat" w:hAnsi="Montserrat"/>
        </w:rPr>
        <w:t>,” Father Larry</w:t>
      </w:r>
      <w:r w:rsidR="00305053">
        <w:rPr>
          <w:rFonts w:ascii="Montserrat" w:hAnsi="Montserrat"/>
        </w:rPr>
        <w:t xml:space="preserve"> Brault</w:t>
      </w:r>
      <w:r w:rsidR="00424E1D">
        <w:rPr>
          <w:rFonts w:ascii="Montserrat" w:hAnsi="Montserrat"/>
        </w:rPr>
        <w:t xml:space="preserve">, the priest </w:t>
      </w:r>
      <w:r w:rsidR="00305053">
        <w:rPr>
          <w:rFonts w:ascii="Montserrat" w:hAnsi="Montserrat"/>
        </w:rPr>
        <w:t>who co-authored the event</w:t>
      </w:r>
      <w:r w:rsidR="002B6E91">
        <w:rPr>
          <w:rFonts w:ascii="Montserrat" w:hAnsi="Montserrat"/>
        </w:rPr>
        <w:t xml:space="preserve">. </w:t>
      </w:r>
    </w:p>
    <w:p w14:paraId="010DA4F0" w14:textId="77777777" w:rsidR="00816789" w:rsidRDefault="00816789" w:rsidP="00C048B6">
      <w:pPr>
        <w:rPr>
          <w:rFonts w:ascii="Montserrat" w:hAnsi="Montserrat"/>
        </w:rPr>
      </w:pPr>
    </w:p>
    <w:p w14:paraId="62482D56" w14:textId="1FA0EB58" w:rsidR="00F83F99" w:rsidRDefault="00F83F99" w:rsidP="00C048B6">
      <w:pPr>
        <w:rPr>
          <w:rFonts w:ascii="Montserrat" w:hAnsi="Montserrat"/>
        </w:rPr>
      </w:pPr>
      <w:r>
        <w:rPr>
          <w:rFonts w:ascii="Montserrat" w:hAnsi="Montserrat"/>
        </w:rPr>
        <w:t xml:space="preserve">Throughout the retreat, couples will be guided in creating a personal couple prayer developed progressively after each chapter of reflection. This prayer will serve as a daily spiritual practice, reinforcing their commitment and spiritual bond. </w:t>
      </w:r>
    </w:p>
    <w:p w14:paraId="46CC1605" w14:textId="77777777" w:rsidR="004311E1" w:rsidRDefault="004311E1" w:rsidP="00C048B6">
      <w:pPr>
        <w:rPr>
          <w:rFonts w:ascii="Montserrat" w:hAnsi="Montserrat"/>
        </w:rPr>
      </w:pPr>
    </w:p>
    <w:p w14:paraId="48FEB822" w14:textId="17BB968F" w:rsidR="004311E1" w:rsidRDefault="0076149B" w:rsidP="00C048B6">
      <w:pPr>
        <w:rPr>
          <w:rFonts w:ascii="Montserrat" w:hAnsi="Montserrat"/>
        </w:rPr>
      </w:pPr>
      <w:r>
        <w:rPr>
          <w:rFonts w:ascii="Montserrat" w:hAnsi="Montserrat"/>
        </w:rPr>
        <w:t>P</w:t>
      </w:r>
      <w:r w:rsidR="004311E1">
        <w:rPr>
          <w:rFonts w:ascii="Montserrat" w:hAnsi="Montserrat"/>
        </w:rPr>
        <w:t>revious participants</w:t>
      </w:r>
      <w:r w:rsidR="002B2BEE">
        <w:rPr>
          <w:rFonts w:ascii="Montserrat" w:hAnsi="Montserrat"/>
        </w:rPr>
        <w:t xml:space="preserve"> of WWME’s retreats</w:t>
      </w:r>
      <w:r>
        <w:rPr>
          <w:rFonts w:ascii="Montserrat" w:hAnsi="Montserrat"/>
        </w:rPr>
        <w:t xml:space="preserve">, Bob and Melinda </w:t>
      </w:r>
      <w:r w:rsidR="004E6C6E">
        <w:rPr>
          <w:rFonts w:ascii="Montserrat" w:hAnsi="Montserrat"/>
        </w:rPr>
        <w:t>said: “It’s an experience of why you married in the first place and how you have grown in your love with God in the center.”</w:t>
      </w:r>
      <w:r w:rsidR="00214341">
        <w:rPr>
          <w:rFonts w:ascii="Montserrat" w:hAnsi="Montserrat"/>
        </w:rPr>
        <w:t xml:space="preserve">  </w:t>
      </w:r>
    </w:p>
    <w:p w14:paraId="3EC91D94" w14:textId="77777777" w:rsidR="004311E1" w:rsidRDefault="004311E1" w:rsidP="00C048B6">
      <w:pPr>
        <w:rPr>
          <w:rFonts w:ascii="Montserrat" w:hAnsi="Montserrat"/>
        </w:rPr>
      </w:pPr>
    </w:p>
    <w:p w14:paraId="6C494FC1" w14:textId="70C8678C" w:rsidR="00C048B6" w:rsidRDefault="004311E1" w:rsidP="00C048B6">
      <w:pPr>
        <w:rPr>
          <w:rFonts w:ascii="Montserrat" w:hAnsi="Montserrat"/>
        </w:rPr>
      </w:pPr>
      <w:r>
        <w:rPr>
          <w:rFonts w:ascii="Montserrat" w:hAnsi="Montserrat"/>
        </w:rPr>
        <w:t xml:space="preserve">“God Chose You for Me” is a journey of reflections deepened by the Sacrament of Matrimony. This experience helps couples mature in their </w:t>
      </w:r>
      <w:r w:rsidR="000E1592">
        <w:rPr>
          <w:rFonts w:ascii="Montserrat" w:hAnsi="Montserrat"/>
        </w:rPr>
        <w:t>love and</w:t>
      </w:r>
      <w:r>
        <w:rPr>
          <w:rFonts w:ascii="Montserrat" w:hAnsi="Montserrat"/>
        </w:rPr>
        <w:t xml:space="preserve"> culminate a commitment that brings holiness into their lives. </w:t>
      </w:r>
    </w:p>
    <w:p w14:paraId="25017296" w14:textId="77777777" w:rsidR="0062432A" w:rsidRDefault="0062432A" w:rsidP="00C048B6">
      <w:pPr>
        <w:rPr>
          <w:rFonts w:ascii="Montserrat" w:hAnsi="Montserrat"/>
        </w:rPr>
      </w:pPr>
    </w:p>
    <w:p w14:paraId="614F2496" w14:textId="086C384B" w:rsidR="0062432A" w:rsidRDefault="0062432A" w:rsidP="00C048B6">
      <w:pPr>
        <w:rPr>
          <w:rFonts w:ascii="Montserrat" w:hAnsi="Montserrat"/>
        </w:rPr>
      </w:pPr>
      <w:r>
        <w:rPr>
          <w:rFonts w:ascii="Montserrat" w:hAnsi="Montserrat"/>
        </w:rPr>
        <w:t>Worldwide Marriage Encounter</w:t>
      </w:r>
      <w:r w:rsidR="006E11F1">
        <w:rPr>
          <w:rFonts w:ascii="Montserrat" w:hAnsi="Montserrat"/>
        </w:rPr>
        <w:t xml:space="preserve"> (WWME), established in 1968, is the original faith-based marriage enrichment program. WWME has transformed the lives of countless married couples and priests through its peer-to-peer experiences. WWME presents 2,00</w:t>
      </w:r>
      <w:r w:rsidR="00E3244C">
        <w:rPr>
          <w:rFonts w:ascii="Montserrat" w:hAnsi="Montserrat"/>
        </w:rPr>
        <w:t>0</w:t>
      </w:r>
      <w:r w:rsidR="006E11F1">
        <w:rPr>
          <w:rFonts w:ascii="Montserrat" w:hAnsi="Montserrat"/>
        </w:rPr>
        <w:t xml:space="preserve"> experiences in nearly 100 countries, with over 1,600 presenting teams in North America offering programs in English, Spanish, French, Korean</w:t>
      </w:r>
      <w:r w:rsidR="00E3244C">
        <w:rPr>
          <w:rFonts w:ascii="Montserrat" w:hAnsi="Montserrat"/>
        </w:rPr>
        <w:t>,</w:t>
      </w:r>
      <w:r w:rsidR="006E11F1">
        <w:rPr>
          <w:rFonts w:ascii="Montserrat" w:hAnsi="Montserrat"/>
        </w:rPr>
        <w:t xml:space="preserve"> and soon in Portuguese as well. The mission of WWME is to highlight the value of marriage and holy orders within the Church and</w:t>
      </w:r>
      <w:r w:rsidR="00E3244C">
        <w:rPr>
          <w:rFonts w:ascii="Montserrat" w:hAnsi="Montserrat"/>
        </w:rPr>
        <w:t xml:space="preserve"> in</w:t>
      </w:r>
      <w:r w:rsidR="006E11F1">
        <w:rPr>
          <w:rFonts w:ascii="Montserrat" w:hAnsi="Montserrat"/>
        </w:rPr>
        <w:t xml:space="preserve"> the broader community. </w:t>
      </w:r>
    </w:p>
    <w:p w14:paraId="73599074" w14:textId="77777777" w:rsidR="002B2BEE" w:rsidRPr="00931A63" w:rsidRDefault="002B2BEE" w:rsidP="00C048B6">
      <w:pPr>
        <w:rPr>
          <w:rFonts w:ascii="Montserrat" w:hAnsi="Montserrat"/>
        </w:rPr>
      </w:pPr>
    </w:p>
    <w:p w14:paraId="457D77EF" w14:textId="69EAA271" w:rsidR="008C4141" w:rsidRPr="008C4141" w:rsidRDefault="006E11F1" w:rsidP="008C4141">
      <w:pPr>
        <w:rPr>
          <w:rFonts w:ascii="Century Gothic" w:hAnsi="Century Gothic"/>
          <w:b/>
        </w:rPr>
      </w:pPr>
      <w:r>
        <w:rPr>
          <w:rFonts w:ascii="Montserrat" w:hAnsi="Montserrat"/>
        </w:rPr>
        <w:t xml:space="preserve">For more information and to apply for the “God Chose You for Me” </w:t>
      </w:r>
      <w:r w:rsidR="00F97D5F">
        <w:rPr>
          <w:rFonts w:ascii="Montserrat" w:hAnsi="Montserrat"/>
        </w:rPr>
        <w:t>event</w:t>
      </w:r>
      <w:r>
        <w:rPr>
          <w:rFonts w:ascii="Montserrat" w:hAnsi="Montserrat"/>
        </w:rPr>
        <w:t>, please visit wwme.org or contact [contact information]</w:t>
      </w:r>
      <w:r w:rsidR="00F97D5F">
        <w:rPr>
          <w:rFonts w:ascii="Montserrat" w:hAnsi="Montserrat"/>
        </w:rPr>
        <w:t>.</w:t>
      </w:r>
      <w:r w:rsidR="00F97D5F">
        <w:rPr>
          <w:rFonts w:ascii="Montserrat" w:hAnsi="Montserrat"/>
        </w:rPr>
        <w:br/>
      </w:r>
    </w:p>
    <w:p w14:paraId="04C173B5" w14:textId="1CE062B7" w:rsidR="001D5095" w:rsidRPr="00931A63" w:rsidRDefault="008C4141" w:rsidP="00931A63">
      <w:pPr>
        <w:jc w:val="center"/>
        <w:rPr>
          <w:rFonts w:ascii="Century Gothic" w:hAnsi="Century Gothic"/>
        </w:rPr>
      </w:pPr>
      <w:r w:rsidRPr="008C4141">
        <w:rPr>
          <w:rFonts w:ascii="Century Gothic" w:hAnsi="Century Gothic"/>
          <w:b/>
        </w:rPr>
        <w:t>###</w:t>
      </w:r>
    </w:p>
    <w:sectPr w:rsidR="001D5095" w:rsidRPr="00931A63" w:rsidSect="00CB2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10D5B" w14:textId="77777777" w:rsidR="00DC715C" w:rsidRDefault="00DC715C" w:rsidP="004C6C01">
      <w:r>
        <w:separator/>
      </w:r>
    </w:p>
  </w:endnote>
  <w:endnote w:type="continuationSeparator" w:id="0">
    <w:p w14:paraId="3DAE7149" w14:textId="77777777" w:rsidR="00DC715C" w:rsidRDefault="00DC715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0641B" w14:textId="77777777" w:rsidR="00DC715C" w:rsidRDefault="00DC715C" w:rsidP="004C6C01">
      <w:r>
        <w:separator/>
      </w:r>
    </w:p>
  </w:footnote>
  <w:footnote w:type="continuationSeparator" w:id="0">
    <w:p w14:paraId="473DE33E" w14:textId="77777777" w:rsidR="00DC715C" w:rsidRDefault="00DC715C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3"/>
    <w:rsid w:val="00027DA7"/>
    <w:rsid w:val="00046FA2"/>
    <w:rsid w:val="0008590C"/>
    <w:rsid w:val="00095617"/>
    <w:rsid w:val="000E1592"/>
    <w:rsid w:val="000E3D10"/>
    <w:rsid w:val="000E4456"/>
    <w:rsid w:val="00105F71"/>
    <w:rsid w:val="001430C2"/>
    <w:rsid w:val="00170599"/>
    <w:rsid w:val="00190874"/>
    <w:rsid w:val="00193BE1"/>
    <w:rsid w:val="001D5095"/>
    <w:rsid w:val="00214341"/>
    <w:rsid w:val="00222FBC"/>
    <w:rsid w:val="00246B96"/>
    <w:rsid w:val="00295890"/>
    <w:rsid w:val="002B2BEE"/>
    <w:rsid w:val="002B6E91"/>
    <w:rsid w:val="002B753B"/>
    <w:rsid w:val="002D17E5"/>
    <w:rsid w:val="002E26DA"/>
    <w:rsid w:val="002F54BD"/>
    <w:rsid w:val="002F60DC"/>
    <w:rsid w:val="00305053"/>
    <w:rsid w:val="00343574"/>
    <w:rsid w:val="0040597D"/>
    <w:rsid w:val="00424E1D"/>
    <w:rsid w:val="004311E1"/>
    <w:rsid w:val="00471C74"/>
    <w:rsid w:val="004937B7"/>
    <w:rsid w:val="004C6C01"/>
    <w:rsid w:val="004E566B"/>
    <w:rsid w:val="004E6C6E"/>
    <w:rsid w:val="00502191"/>
    <w:rsid w:val="0051048B"/>
    <w:rsid w:val="00513F89"/>
    <w:rsid w:val="005449AA"/>
    <w:rsid w:val="005A6272"/>
    <w:rsid w:val="006035CD"/>
    <w:rsid w:val="0062432A"/>
    <w:rsid w:val="006A055C"/>
    <w:rsid w:val="006C4263"/>
    <w:rsid w:val="006D05CE"/>
    <w:rsid w:val="006D26C3"/>
    <w:rsid w:val="006E11F1"/>
    <w:rsid w:val="006F2A3D"/>
    <w:rsid w:val="00710BDD"/>
    <w:rsid w:val="0076149B"/>
    <w:rsid w:val="00796DCA"/>
    <w:rsid w:val="007D01DF"/>
    <w:rsid w:val="00816789"/>
    <w:rsid w:val="00857E67"/>
    <w:rsid w:val="00871614"/>
    <w:rsid w:val="0087419B"/>
    <w:rsid w:val="008A027A"/>
    <w:rsid w:val="008C4141"/>
    <w:rsid w:val="00931A63"/>
    <w:rsid w:val="00944B01"/>
    <w:rsid w:val="00982272"/>
    <w:rsid w:val="00994469"/>
    <w:rsid w:val="009C61B0"/>
    <w:rsid w:val="00A146EA"/>
    <w:rsid w:val="00A47915"/>
    <w:rsid w:val="00A60BFE"/>
    <w:rsid w:val="00A90CBC"/>
    <w:rsid w:val="00A96DEF"/>
    <w:rsid w:val="00B30812"/>
    <w:rsid w:val="00B511AE"/>
    <w:rsid w:val="00B73DBD"/>
    <w:rsid w:val="00BB4E3B"/>
    <w:rsid w:val="00BC50D9"/>
    <w:rsid w:val="00C048B6"/>
    <w:rsid w:val="00C75953"/>
    <w:rsid w:val="00CB2F5D"/>
    <w:rsid w:val="00CE768F"/>
    <w:rsid w:val="00D0252C"/>
    <w:rsid w:val="00D13330"/>
    <w:rsid w:val="00D57248"/>
    <w:rsid w:val="00D96EA4"/>
    <w:rsid w:val="00DC715C"/>
    <w:rsid w:val="00DF133F"/>
    <w:rsid w:val="00E305D4"/>
    <w:rsid w:val="00E3244C"/>
    <w:rsid w:val="00E51E72"/>
    <w:rsid w:val="00F012B1"/>
    <w:rsid w:val="00F569CF"/>
    <w:rsid w:val="00F735CC"/>
    <w:rsid w:val="00F81DD8"/>
    <w:rsid w:val="00F83F99"/>
    <w:rsid w:val="00F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BFD1C"/>
  <w15:docId w15:val="{36E6FAE3-CB29-4341-98F5-E997DB31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\Downloads\IC-Event-Press-Release-927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6d7935-9818-4e4a-bd24-ea3ddd3b1af0">
      <Terms xmlns="http://schemas.microsoft.com/office/infopath/2007/PartnerControls"/>
    </lcf76f155ced4ddcb4097134ff3c332f>
    <TaxCatchAll xmlns="3f2a523c-ba63-4d39-8a58-c76180e7b7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A45F73FAEBD4083AA6AA95D4E95F2" ma:contentTypeVersion="14" ma:contentTypeDescription="Create a new document." ma:contentTypeScope="" ma:versionID="1fcc0d64ef773d3590120782c53c9c9f">
  <xsd:schema xmlns:xsd="http://www.w3.org/2001/XMLSchema" xmlns:xs="http://www.w3.org/2001/XMLSchema" xmlns:p="http://schemas.microsoft.com/office/2006/metadata/properties" xmlns:ns2="bf6d7935-9818-4e4a-bd24-ea3ddd3b1af0" xmlns:ns3="3f2a523c-ba63-4d39-8a58-c76180e7b7fd" targetNamespace="http://schemas.microsoft.com/office/2006/metadata/properties" ma:root="true" ma:fieldsID="ed66267886034125d5e4d00baaa28cd7" ns2:_="" ns3:_="">
    <xsd:import namespace="bf6d7935-9818-4e4a-bd24-ea3ddd3b1af0"/>
    <xsd:import namespace="3f2a523c-ba63-4d39-8a58-c76180e7b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d7935-9818-4e4a-bd24-ea3ddd3b1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f12461-7fe6-482c-ac1a-2e40fa87a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23c-ba63-4d39-8a58-c76180e7b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6d52d3-bf03-4e96-901b-47e6086b81ac}" ma:internalName="TaxCatchAll" ma:showField="CatchAllData" ma:web="3f2a523c-ba63-4d39-8a58-c76180e7b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5AF55-62B6-4C39-BC74-484FA4DE9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E13F2-8FB8-45B5-B062-96D1E0085CCC}">
  <ds:schemaRefs>
    <ds:schemaRef ds:uri="http://schemas.microsoft.com/office/2006/metadata/properties"/>
    <ds:schemaRef ds:uri="http://schemas.microsoft.com/office/infopath/2007/PartnerControls"/>
    <ds:schemaRef ds:uri="1083fa74-9abd-45ca-b1cb-914e8c9fa3cc"/>
    <ds:schemaRef ds:uri="a308da5f-2a04-488e-a424-d94bf0969b10"/>
  </ds:schemaRefs>
</ds:datastoreItem>
</file>

<file path=customXml/itemProps3.xml><?xml version="1.0" encoding="utf-8"?>
<ds:datastoreItem xmlns:ds="http://schemas.openxmlformats.org/officeDocument/2006/customXml" ds:itemID="{301A043D-13ED-4E1D-9305-0F42C58677EC}"/>
</file>

<file path=docProps/app.xml><?xml version="1.0" encoding="utf-8"?>
<Properties xmlns="http://schemas.openxmlformats.org/officeDocument/2006/extended-properties" xmlns:vt="http://schemas.openxmlformats.org/officeDocument/2006/docPropsVTypes">
  <Template>IC-Event-Press-Release-9279_WORD.dotx</Template>
  <TotalTime>18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Ortiz Elian</dc:creator>
  <cp:lastModifiedBy>Ralph &amp; Jane</cp:lastModifiedBy>
  <cp:revision>4</cp:revision>
  <dcterms:created xsi:type="dcterms:W3CDTF">2025-04-05T16:40:00Z</dcterms:created>
  <dcterms:modified xsi:type="dcterms:W3CDTF">2025-04-06T15:12:00Z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0x010100593A45F73FAEBD4083AA6AA95D4E95F2</vt:lpwstr>
  </property>
  <property fmtid="{D5CDD505-2E9C-101B-9397-08002B2CF9AE}" pid="3" name="Order">
    <vt:r8>62700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